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標楷體" w:hAnsi="標楷體" w:eastAsia="標楷體"/>
          <w:sz w:val="32"/>
          <w:szCs w:val="32"/>
        </w:rPr>
      </w:pPr>
      <w:r>
        <w:rPr>
          <w:rFonts w:ascii="標楷體" w:hAnsi="標楷體" w:eastAsia="標楷體"/>
          <w:sz w:val="32"/>
          <w:szCs w:val="32"/>
        </w:rPr>
        <w:t>台灣貓科醫學會個人會員入會申請書</w:t>
      </w:r>
    </w:p>
    <w:tbl>
      <w:tblPr>
        <w:tblW w:w="10454" w:type="dxa"/>
        <w:jc w:val="center"/>
        <w:tblInd w:w="0" w:type="dxa"/>
        <w:tblLayout w:type="fixed"/>
        <w:tblCellMar>
          <w:top w:w="0" w:type="dxa"/>
          <w:left w:w="28" w:type="dxa"/>
          <w:bottom w:w="0" w:type="dxa"/>
          <w:right w:w="28" w:type="dxa"/>
        </w:tblCellMar>
        <w:tblLook w:firstRow="0" w:noVBand="0" w:lastRow="0" w:firstColumn="0" w:lastColumn="0" w:noHBand="0" w:val="0000"/>
      </w:tblPr>
      <w:tblGrid>
        <w:gridCol w:w="1034"/>
        <w:gridCol w:w="1722"/>
        <w:gridCol w:w="424"/>
        <w:gridCol w:w="960"/>
        <w:gridCol w:w="1048"/>
        <w:gridCol w:w="32"/>
        <w:gridCol w:w="1665"/>
        <w:gridCol w:w="658"/>
        <w:gridCol w:w="534"/>
        <w:gridCol w:w="628"/>
        <w:gridCol w:w="1749"/>
      </w:tblGrid>
      <w:tr>
        <w:trPr>
          <w:trHeight w:val="766" w:hRule="atLeast"/>
          <w:cantSplit w:val="true"/>
        </w:trPr>
        <w:tc>
          <w:tcPr>
            <w:tcW w:w="1034"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ascii="標楷體" w:hAnsi="標楷體" w:eastAsia="標楷體"/>
                <w:sz w:val="24"/>
              </w:rPr>
              <w:t>姓名</w:t>
            </w:r>
          </w:p>
        </w:tc>
        <w:tc>
          <w:tcPr>
            <w:tcW w:w="1722"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eastAsia="標楷體" w:ascii="標楷體" w:hAnsi="標楷體"/>
                <w:sz w:val="24"/>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ascii="標楷體" w:hAnsi="標楷體" w:eastAsia="標楷體"/>
                <w:sz w:val="24"/>
              </w:rPr>
              <w:t>性別</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eastAsia="標楷體" w:ascii="標楷體" w:hAnsi="標楷體"/>
                <w:sz w:val="24"/>
              </w:rPr>
            </w:r>
          </w:p>
        </w:tc>
        <w:tc>
          <w:tcPr>
            <w:tcW w:w="1048"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ascii="標楷體" w:hAnsi="標楷體" w:eastAsia="標楷體"/>
                <w:sz w:val="24"/>
              </w:rPr>
              <w:t>出生</w:t>
            </w:r>
          </w:p>
          <w:p>
            <w:pPr>
              <w:pStyle w:val="Style19"/>
              <w:widowControl w:val="false"/>
              <w:ind w:left="0" w:hanging="0"/>
              <w:jc w:val="distribute"/>
              <w:rPr>
                <w:rFonts w:ascii="標楷體" w:hAnsi="標楷體" w:eastAsia="標楷體"/>
                <w:sz w:val="24"/>
              </w:rPr>
            </w:pPr>
            <w:r>
              <w:rPr>
                <w:rFonts w:ascii="標楷體" w:hAnsi="標楷體" w:eastAsia="標楷體"/>
                <w:sz w:val="24"/>
              </w:rPr>
              <w:t>年月日</w:t>
            </w:r>
          </w:p>
        </w:tc>
        <w:tc>
          <w:tcPr>
            <w:tcW w:w="1697" w:type="dxa"/>
            <w:gridSpan w:val="2"/>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eastAsia="標楷體" w:ascii="標楷體" w:hAnsi="標楷體"/>
                <w:sz w:val="24"/>
              </w:rPr>
            </w: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ascii="標楷體" w:hAnsi="標楷體" w:eastAsia="標楷體"/>
                <w:sz w:val="24"/>
              </w:rPr>
              <w:t>身分證</w:t>
            </w:r>
          </w:p>
          <w:p>
            <w:pPr>
              <w:pStyle w:val="Style19"/>
              <w:widowControl w:val="false"/>
              <w:ind w:left="0" w:hanging="0"/>
              <w:jc w:val="distribute"/>
              <w:rPr>
                <w:rFonts w:ascii="標楷體" w:hAnsi="標楷體" w:eastAsia="標楷體"/>
                <w:sz w:val="24"/>
              </w:rPr>
            </w:pPr>
            <w:r>
              <w:rPr>
                <w:rFonts w:ascii="標楷體" w:hAnsi="標楷體" w:eastAsia="標楷體"/>
                <w:sz w:val="24"/>
              </w:rPr>
              <w:t>統一編號</w:t>
            </w:r>
          </w:p>
        </w:tc>
        <w:tc>
          <w:tcPr>
            <w:tcW w:w="2377" w:type="dxa"/>
            <w:gridSpan w:val="2"/>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eastAsia="標楷體" w:ascii="標楷體" w:hAnsi="標楷體"/>
                <w:sz w:val="24"/>
              </w:rPr>
            </w:r>
          </w:p>
        </w:tc>
      </w:tr>
      <w:tr>
        <w:trPr>
          <w:trHeight w:val="535" w:hRule="atLeast"/>
          <w:cantSplit w:val="true"/>
        </w:trPr>
        <w:tc>
          <w:tcPr>
            <w:tcW w:w="1034"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ascii="標楷體" w:hAnsi="標楷體" w:eastAsia="標楷體"/>
                <w:sz w:val="24"/>
              </w:rPr>
              <w:t>學歷</w:t>
            </w:r>
          </w:p>
        </w:tc>
        <w:tc>
          <w:tcPr>
            <w:tcW w:w="3106" w:type="dxa"/>
            <w:gridSpan w:val="3"/>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eastAsia="標楷體" w:ascii="標楷體" w:hAnsi="標楷體"/>
                <w:sz w:val="24"/>
              </w:rPr>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ascii="標楷體" w:hAnsi="標楷體" w:eastAsia="標楷體"/>
                <w:sz w:val="24"/>
              </w:rPr>
              <w:t>經歷</w:t>
            </w:r>
          </w:p>
          <w:p>
            <w:pPr>
              <w:pStyle w:val="Style19"/>
              <w:widowControl w:val="false"/>
              <w:ind w:left="0" w:hanging="0"/>
              <w:jc w:val="left"/>
              <w:rPr>
                <w:sz w:val="24"/>
                <w:szCs w:val="24"/>
              </w:rPr>
            </w:pPr>
            <w:r>
              <w:rPr>
                <w:rFonts w:eastAsia="標楷體" w:ascii="標楷體" w:hAnsi="標楷體"/>
                <w:sz w:val="24"/>
                <w:szCs w:val="24"/>
              </w:rPr>
              <w:t>(</w:t>
            </w:r>
            <w:r>
              <w:rPr>
                <w:rFonts w:ascii="標楷體" w:hAnsi="標楷體" w:eastAsia="標楷體"/>
                <w:sz w:val="24"/>
                <w:szCs w:val="24"/>
              </w:rPr>
              <w:t>可免填</w:t>
            </w:r>
            <w:r>
              <w:rPr>
                <w:rFonts w:eastAsia="標楷體" w:ascii="標楷體" w:hAnsi="標楷體"/>
                <w:sz w:val="24"/>
                <w:szCs w:val="24"/>
              </w:rPr>
              <w:t>)</w:t>
            </w:r>
          </w:p>
        </w:tc>
        <w:tc>
          <w:tcPr>
            <w:tcW w:w="1665" w:type="dxa"/>
            <w:tcBorders>
              <w:top w:val="single" w:sz="4" w:space="0" w:color="000000"/>
              <w:left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eastAsia="標楷體" w:ascii="標楷體" w:hAnsi="標楷體"/>
                <w:sz w:val="24"/>
              </w:rPr>
            </w:r>
          </w:p>
        </w:tc>
        <w:tc>
          <w:tcPr>
            <w:tcW w:w="658"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ascii="標楷體" w:hAnsi="標楷體" w:eastAsia="標楷體"/>
                <w:sz w:val="24"/>
              </w:rPr>
              <w:t>現職</w:t>
            </w:r>
          </w:p>
        </w:tc>
        <w:tc>
          <w:tcPr>
            <w:tcW w:w="291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標楷體" w:hAnsi="標楷體" w:eastAsia="標楷體"/>
              </w:rPr>
            </w:pPr>
            <w:r>
              <w:rPr>
                <w:rFonts w:eastAsia="標楷體" w:ascii="標楷體" w:hAnsi="標楷體"/>
              </w:rPr>
            </w:r>
          </w:p>
        </w:tc>
      </w:tr>
      <w:tr>
        <w:trPr>
          <w:trHeight w:val="766" w:hRule="atLeast"/>
          <w:cantSplit w:val="true"/>
        </w:trPr>
        <w:tc>
          <w:tcPr>
            <w:tcW w:w="1034"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ascii="標楷體" w:hAnsi="標楷體" w:eastAsia="標楷體"/>
                <w:sz w:val="24"/>
              </w:rPr>
              <w:t>聯絡地址</w:t>
            </w:r>
          </w:p>
        </w:tc>
        <w:tc>
          <w:tcPr>
            <w:tcW w:w="5851" w:type="dxa"/>
            <w:gridSpan w:val="6"/>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eastAsia="標楷體" w:ascii="標楷體" w:hAnsi="標楷體"/>
                <w:sz w:val="24"/>
              </w:rPr>
            </w:r>
          </w:p>
        </w:tc>
        <w:tc>
          <w:tcPr>
            <w:tcW w:w="658"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ascii="標楷體" w:hAnsi="標楷體" w:eastAsia="標楷體"/>
                <w:sz w:val="24"/>
              </w:rPr>
              <w:t>會員</w:t>
            </w:r>
          </w:p>
          <w:p>
            <w:pPr>
              <w:pStyle w:val="Style19"/>
              <w:widowControl w:val="false"/>
              <w:ind w:left="0" w:hanging="0"/>
              <w:jc w:val="distribute"/>
              <w:rPr>
                <w:rFonts w:ascii="標楷體" w:hAnsi="標楷體" w:eastAsia="標楷體"/>
                <w:sz w:val="24"/>
              </w:rPr>
            </w:pPr>
            <w:r>
              <w:rPr>
                <w:rFonts w:ascii="標楷體" w:hAnsi="標楷體" w:eastAsia="標楷體"/>
                <w:sz w:val="24"/>
              </w:rPr>
              <w:t>類別</w:t>
            </w:r>
          </w:p>
        </w:tc>
        <w:tc>
          <w:tcPr>
            <w:tcW w:w="2911" w:type="dxa"/>
            <w:gridSpan w:val="3"/>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left"/>
              <w:rPr>
                <w:rFonts w:ascii="標楷體" w:hAnsi="標楷體" w:eastAsia="標楷體"/>
                <w:sz w:val="24"/>
              </w:rPr>
            </w:pPr>
            <w:r>
              <w:rPr>
                <w:rFonts w:eastAsia="標楷體" w:ascii="標楷體" w:hAnsi="標楷體"/>
                <w:sz w:val="24"/>
              </w:rPr>
              <w:t></w:t>
            </w:r>
            <w:r>
              <w:rPr>
                <w:rFonts w:eastAsia="標楷體" w:cs="Times New Roman" w:ascii="標楷體" w:hAnsi="標楷體"/>
                <w:sz w:val="24"/>
              </w:rPr>
              <w:t>□</w:t>
            </w:r>
            <w:r>
              <w:rPr>
                <w:rFonts w:ascii="標楷體" w:hAnsi="標楷體" w:eastAsia="標楷體"/>
                <w:sz w:val="22"/>
                <w:szCs w:val="22"/>
              </w:rPr>
              <w:t>第一類純貓科醫學會會員</w:t>
            </w:r>
          </w:p>
          <w:p>
            <w:pPr>
              <w:pStyle w:val="Style19"/>
              <w:widowControl w:val="false"/>
              <w:ind w:left="0" w:hanging="0"/>
              <w:jc w:val="left"/>
              <w:rPr>
                <w:rFonts w:ascii="標楷體" w:hAnsi="標楷體" w:eastAsia="標楷體"/>
                <w:sz w:val="24"/>
              </w:rPr>
            </w:pPr>
            <w:r>
              <w:rPr>
                <w:rFonts w:eastAsia="標楷體" w:ascii="標楷體" w:hAnsi="標楷體"/>
                <w:sz w:val="24"/>
              </w:rPr>
              <w:t></w:t>
            </w:r>
            <w:r>
              <w:rPr>
                <w:rFonts w:eastAsia="標楷體" w:cs="Times New Roman" w:ascii="標楷體" w:hAnsi="標楷體"/>
                <w:sz w:val="24"/>
              </w:rPr>
              <w:t>□</w:t>
            </w:r>
            <w:r>
              <w:rPr>
                <w:rFonts w:ascii="標楷體" w:hAnsi="標楷體" w:eastAsia="標楷體"/>
                <w:sz w:val="22"/>
                <w:szCs w:val="22"/>
              </w:rPr>
              <w:t>第二類貓科贊助內科</w:t>
            </w:r>
          </w:p>
        </w:tc>
      </w:tr>
      <w:tr>
        <w:trPr>
          <w:trHeight w:val="766" w:hRule="atLeast"/>
          <w:cantSplit w:val="true"/>
        </w:trPr>
        <w:tc>
          <w:tcPr>
            <w:tcW w:w="1034"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ascii="標楷體" w:hAnsi="標楷體" w:eastAsia="標楷體"/>
                <w:sz w:val="24"/>
              </w:rPr>
              <w:t>電子郵件信箱</w:t>
            </w:r>
          </w:p>
        </w:tc>
        <w:tc>
          <w:tcPr>
            <w:tcW w:w="3106" w:type="dxa"/>
            <w:gridSpan w:val="3"/>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eastAsia="標楷體" w:ascii="標楷體" w:hAnsi="標楷體"/>
                <w:sz w:val="24"/>
              </w:rPr>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ascii="標楷體" w:hAnsi="標楷體" w:eastAsia="標楷體"/>
                <w:sz w:val="24"/>
              </w:rPr>
              <w:t>電話號碼</w:t>
            </w:r>
          </w:p>
        </w:tc>
        <w:tc>
          <w:tcPr>
            <w:tcW w:w="2857" w:type="dxa"/>
            <w:gridSpan w:val="3"/>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eastAsia="標楷體" w:ascii="標楷體" w:hAnsi="標楷體"/>
                <w:sz w:val="24"/>
              </w:rPr>
            </w:r>
          </w:p>
        </w:tc>
        <w:tc>
          <w:tcPr>
            <w:tcW w:w="628"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ascii="標楷體" w:hAnsi="標楷體" w:eastAsia="標楷體"/>
                <w:sz w:val="24"/>
              </w:rPr>
              <w:t>傳真號碼</w:t>
            </w:r>
          </w:p>
        </w:tc>
        <w:tc>
          <w:tcPr>
            <w:tcW w:w="1749"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eastAsia="標楷體" w:ascii="標楷體" w:hAnsi="標楷體"/>
                <w:sz w:val="24"/>
              </w:rPr>
            </w:r>
          </w:p>
        </w:tc>
      </w:tr>
      <w:tr>
        <w:trPr>
          <w:trHeight w:val="766" w:hRule="atLeast"/>
          <w:cantSplit w:val="true"/>
        </w:trPr>
        <w:tc>
          <w:tcPr>
            <w:tcW w:w="1034"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ascii="標楷體" w:hAnsi="標楷體" w:eastAsia="標楷體"/>
                <w:sz w:val="24"/>
              </w:rPr>
              <w:t>飲食習慣</w:t>
            </w:r>
          </w:p>
        </w:tc>
        <w:tc>
          <w:tcPr>
            <w:tcW w:w="3106" w:type="dxa"/>
            <w:gridSpan w:val="3"/>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left"/>
              <w:rPr>
                <w:rFonts w:ascii="標楷體" w:hAnsi="標楷體" w:eastAsia="標楷體"/>
                <w:sz w:val="24"/>
              </w:rPr>
            </w:pPr>
            <w:r>
              <w:rPr>
                <w:rFonts w:ascii="標楷體" w:hAnsi="標楷體" w:cs="Times New Roman" w:eastAsia="標楷體"/>
                <w:sz w:val="24"/>
              </w:rPr>
              <w:t xml:space="preserve">□ </w:t>
            </w:r>
            <w:r>
              <w:rPr>
                <w:rFonts w:ascii="標楷體" w:hAnsi="標楷體" w:cs="Times New Roman" w:eastAsia="標楷體"/>
                <w:sz w:val="24"/>
              </w:rPr>
              <w:t>葷 □ 素 □ 不拘</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eastAsia="標楷體" w:ascii="標楷體" w:hAnsi="標楷體"/>
                <w:sz w:val="24"/>
              </w:rPr>
            </w:r>
          </w:p>
        </w:tc>
        <w:tc>
          <w:tcPr>
            <w:tcW w:w="2857" w:type="dxa"/>
            <w:gridSpan w:val="3"/>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eastAsia="標楷體" w:ascii="標楷體" w:hAnsi="標楷體"/>
                <w:sz w:val="24"/>
              </w:rPr>
            </w:r>
          </w:p>
        </w:tc>
        <w:tc>
          <w:tcPr>
            <w:tcW w:w="628"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eastAsia="標楷體" w:ascii="標楷體" w:hAnsi="標楷體"/>
                <w:sz w:val="24"/>
              </w:rPr>
            </w:r>
          </w:p>
        </w:tc>
        <w:tc>
          <w:tcPr>
            <w:tcW w:w="1749"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eastAsia="標楷體" w:ascii="標楷體" w:hAnsi="標楷體"/>
                <w:sz w:val="24"/>
              </w:rPr>
            </w:r>
          </w:p>
        </w:tc>
      </w:tr>
      <w:tr>
        <w:trPr>
          <w:trHeight w:val="766" w:hRule="atLeast"/>
          <w:cantSplit w:val="true"/>
        </w:trPr>
        <w:tc>
          <w:tcPr>
            <w:tcW w:w="1034"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ascii="標楷體" w:hAnsi="標楷體" w:eastAsia="標楷體"/>
                <w:sz w:val="24"/>
              </w:rPr>
              <w:t>是否有使用臉書</w:t>
            </w:r>
          </w:p>
        </w:tc>
        <w:tc>
          <w:tcPr>
            <w:tcW w:w="3106" w:type="dxa"/>
            <w:gridSpan w:val="3"/>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left"/>
              <w:rPr>
                <w:rFonts w:ascii="標楷體" w:hAnsi="標楷體" w:eastAsia="標楷體"/>
                <w:sz w:val="24"/>
              </w:rPr>
            </w:pPr>
            <w:r>
              <w:rPr>
                <w:rFonts w:ascii="標楷體" w:hAnsi="標楷體" w:cs="Times New Roman" w:eastAsia="標楷體"/>
                <w:sz w:val="24"/>
              </w:rPr>
              <w:t xml:space="preserve">□ </w:t>
            </w:r>
            <w:r>
              <w:rPr>
                <w:rFonts w:ascii="標楷體" w:hAnsi="標楷體" w:cs="Times New Roman" w:eastAsia="標楷體"/>
                <w:sz w:val="24"/>
              </w:rPr>
              <w:t>是 □ 否</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center"/>
              <w:rPr>
                <w:rFonts w:ascii="標楷體" w:hAnsi="標楷體" w:eastAsia="標楷體"/>
                <w:sz w:val="24"/>
              </w:rPr>
            </w:pPr>
            <w:r>
              <w:rPr>
                <w:rFonts w:ascii="標楷體" w:hAnsi="標楷體" w:cs="Times New Roman" w:eastAsia="標楷體"/>
                <w:sz w:val="24"/>
              </w:rPr>
              <w:t>若</w:t>
            </w:r>
            <w:r>
              <w:rPr>
                <w:rFonts w:ascii="標楷體" w:hAnsi="標楷體" w:eastAsia="標楷體"/>
                <w:sz w:val="24"/>
              </w:rPr>
              <w:t>有</w:t>
            </w:r>
          </w:p>
        </w:tc>
        <w:tc>
          <w:tcPr>
            <w:tcW w:w="2857" w:type="dxa"/>
            <w:gridSpan w:val="3"/>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left"/>
              <w:rPr>
                <w:rFonts w:ascii="標楷體" w:hAnsi="標楷體" w:eastAsia="標楷體"/>
                <w:sz w:val="24"/>
              </w:rPr>
            </w:pPr>
            <w:r>
              <w:rPr>
                <w:rFonts w:ascii="標楷體" w:hAnsi="標楷體" w:eastAsia="標楷體"/>
                <w:sz w:val="24"/>
              </w:rPr>
              <w:t>臉書</w:t>
            </w:r>
            <w:r>
              <w:rPr>
                <w:rFonts w:ascii="標楷體" w:hAnsi="標楷體" w:cs="Times New Roman" w:eastAsia="標楷體"/>
                <w:sz w:val="24"/>
              </w:rPr>
              <w:t>名稱</w:t>
            </w:r>
            <w:r>
              <w:rPr>
                <w:rFonts w:ascii="標楷體" w:hAnsi="標楷體" w:eastAsia="標楷體"/>
                <w:sz w:val="24"/>
              </w:rPr>
              <w:t xml:space="preserve">：  </w:t>
            </w:r>
          </w:p>
        </w:tc>
        <w:tc>
          <w:tcPr>
            <w:tcW w:w="628"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eastAsia="標楷體" w:ascii="標楷體" w:hAnsi="標楷體"/>
                <w:sz w:val="24"/>
              </w:rPr>
            </w:r>
          </w:p>
        </w:tc>
        <w:tc>
          <w:tcPr>
            <w:tcW w:w="1749"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distribute"/>
              <w:rPr>
                <w:rFonts w:ascii="標楷體" w:hAnsi="標楷體" w:eastAsia="標楷體"/>
                <w:sz w:val="24"/>
              </w:rPr>
            </w:pPr>
            <w:r>
              <w:rPr>
                <w:rFonts w:eastAsia="標楷體" w:ascii="標楷體" w:hAnsi="標楷體"/>
                <w:sz w:val="24"/>
              </w:rPr>
            </w:r>
          </w:p>
        </w:tc>
      </w:tr>
      <w:tr>
        <w:trPr>
          <w:trHeight w:val="1211" w:hRule="atLeast"/>
          <w:cantSplit w:val="true"/>
        </w:trPr>
        <w:tc>
          <w:tcPr>
            <w:tcW w:w="10454" w:type="dxa"/>
            <w:gridSpan w:val="11"/>
            <w:tcBorders>
              <w:top w:val="single" w:sz="4" w:space="0" w:color="000000"/>
              <w:left w:val="single" w:sz="4" w:space="0" w:color="000000"/>
              <w:bottom w:val="single" w:sz="4" w:space="0" w:color="000000"/>
              <w:right w:val="single" w:sz="4" w:space="0" w:color="000000"/>
            </w:tcBorders>
            <w:vAlign w:val="center"/>
          </w:tcPr>
          <w:p>
            <w:pPr>
              <w:pStyle w:val="Style19"/>
              <w:widowControl w:val="false"/>
              <w:ind w:left="0" w:hanging="0"/>
              <w:jc w:val="right"/>
              <w:rPr>
                <w:rFonts w:ascii="標楷體" w:hAnsi="標楷體" w:eastAsia="標楷體"/>
                <w:sz w:val="24"/>
              </w:rPr>
            </w:pPr>
            <w:r>
              <w:rPr>
                <w:rFonts w:eastAsia="標楷體" w:ascii="標楷體" w:hAnsi="標楷體"/>
                <w:sz w:val="24"/>
              </w:rPr>
            </w:r>
          </w:p>
          <w:p>
            <w:pPr>
              <w:pStyle w:val="Style19"/>
              <w:widowControl w:val="false"/>
              <w:ind w:left="0" w:hanging="0"/>
              <w:jc w:val="right"/>
              <w:rPr>
                <w:rFonts w:ascii="標楷體" w:hAnsi="標楷體" w:eastAsia="標楷體"/>
                <w:sz w:val="24"/>
              </w:rPr>
            </w:pPr>
            <w:r>
              <w:rPr>
                <w:rFonts w:eastAsia="標楷體" w:ascii="標楷體" w:hAnsi="標楷體"/>
                <w:sz w:val="24"/>
              </w:rPr>
            </w:r>
          </w:p>
          <w:p>
            <w:pPr>
              <w:pStyle w:val="Style19"/>
              <w:widowControl w:val="false"/>
              <w:ind w:left="0" w:hanging="0"/>
              <w:jc w:val="right"/>
              <w:rPr>
                <w:rFonts w:ascii="標楷體" w:hAnsi="標楷體" w:eastAsia="標楷體"/>
                <w:sz w:val="24"/>
              </w:rPr>
            </w:pPr>
            <w:r>
              <w:rPr>
                <w:rFonts w:eastAsia="標楷體" w:ascii="標楷體" w:hAnsi="標楷體"/>
                <w:sz w:val="24"/>
              </w:rPr>
            </w:r>
          </w:p>
          <w:p>
            <w:pPr>
              <w:pStyle w:val="Style19"/>
              <w:widowControl w:val="false"/>
              <w:ind w:left="0" w:hanging="0"/>
              <w:jc w:val="right"/>
              <w:rPr>
                <w:rFonts w:ascii="標楷體" w:hAnsi="標楷體" w:eastAsia="標楷體"/>
                <w:sz w:val="24"/>
              </w:rPr>
            </w:pPr>
            <w:r>
              <w:rPr>
                <w:rFonts w:ascii="標楷體" w:hAnsi="標楷體" w:eastAsia="標楷體"/>
                <w:sz w:val="24"/>
              </w:rPr>
              <w:t>申請人：                （簽章）</w:t>
            </w:r>
          </w:p>
          <w:p>
            <w:pPr>
              <w:pStyle w:val="Style19"/>
              <w:widowControl w:val="false"/>
              <w:ind w:left="0" w:hanging="0"/>
              <w:jc w:val="right"/>
              <w:rPr>
                <w:rFonts w:ascii="標楷體" w:hAnsi="標楷體" w:eastAsia="標楷體"/>
                <w:sz w:val="24"/>
              </w:rPr>
            </w:pPr>
            <w:r>
              <w:rPr>
                <w:rFonts w:eastAsia="標楷體" w:ascii="標楷體" w:hAnsi="標楷體"/>
                <w:sz w:val="24"/>
              </w:rPr>
            </w:r>
          </w:p>
          <w:p>
            <w:pPr>
              <w:pStyle w:val="Style19"/>
              <w:widowControl w:val="false"/>
              <w:ind w:left="0" w:hanging="0"/>
              <w:jc w:val="center"/>
              <w:rPr>
                <w:rFonts w:ascii="標楷體" w:hAnsi="標楷體" w:eastAsia="標楷體"/>
                <w:sz w:val="24"/>
              </w:rPr>
            </w:pPr>
            <w:r>
              <w:rPr>
                <w:rFonts w:ascii="標楷體" w:hAnsi="標楷體" w:eastAsia="標楷體"/>
                <w:sz w:val="24"/>
              </w:rPr>
              <w:t>中華民國　　　年　　　月　　　日</w:t>
            </w:r>
          </w:p>
        </w:tc>
      </w:tr>
    </w:tbl>
    <w:p>
      <w:pPr>
        <w:pStyle w:val="Normal"/>
        <w:rPr>
          <w:sz w:val="16"/>
          <w:szCs w:val="16"/>
        </w:rPr>
      </w:pPr>
      <w:r>
        <w:rPr>
          <w:sz w:val="16"/>
          <w:szCs w:val="16"/>
        </w:rPr>
        <w:t>台灣貓科醫學會會員招收分類</w:t>
      </w:r>
    </w:p>
    <w:tbl>
      <w:tblPr>
        <w:tblStyle w:val="a4"/>
        <w:tblW w:w="829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6"/>
        <w:gridCol w:w="2452"/>
        <w:gridCol w:w="2084"/>
        <w:gridCol w:w="1207"/>
      </w:tblGrid>
      <w:tr>
        <w:trPr/>
        <w:tc>
          <w:tcPr>
            <w:tcW w:w="2546" w:type="dxa"/>
            <w:tcBorders/>
          </w:tcPr>
          <w:p>
            <w:pPr>
              <w:pStyle w:val="Normal"/>
              <w:widowControl w:val="false"/>
              <w:spacing w:before="0" w:after="0"/>
              <w:jc w:val="left"/>
              <w:rPr>
                <w:sz w:val="16"/>
                <w:szCs w:val="16"/>
              </w:rPr>
            </w:pPr>
            <w:r>
              <w:rPr>
                <w:rFonts w:ascii="Calibri" w:hAnsi="Calibri" w:cs=""/>
                <w:kern w:val="2"/>
                <w:sz w:val="16"/>
                <w:szCs w:val="16"/>
                <w:lang w:val="en-US" w:eastAsia="zh-TW" w:bidi="ar-SA"/>
              </w:rPr>
              <w:t>第一類</w:t>
            </w:r>
          </w:p>
          <w:p>
            <w:pPr>
              <w:pStyle w:val="Normal"/>
              <w:widowControl w:val="false"/>
              <w:spacing w:before="0" w:after="0"/>
              <w:jc w:val="left"/>
              <w:rPr>
                <w:sz w:val="16"/>
                <w:szCs w:val="16"/>
              </w:rPr>
            </w:pPr>
            <w:r>
              <w:rPr>
                <w:rFonts w:ascii="Calibri" w:hAnsi="Calibri" w:cs=""/>
                <w:kern w:val="2"/>
                <w:sz w:val="16"/>
                <w:szCs w:val="16"/>
                <w:lang w:val="en-US" w:eastAsia="zh-TW" w:bidi="ar-SA"/>
              </w:rPr>
              <w:t>貓科醫學會會員</w:t>
            </w:r>
          </w:p>
        </w:tc>
        <w:tc>
          <w:tcPr>
            <w:tcW w:w="2452" w:type="dxa"/>
            <w:tcBorders/>
          </w:tcPr>
          <w:p>
            <w:pPr>
              <w:pStyle w:val="Normal"/>
              <w:widowControl w:val="false"/>
              <w:spacing w:before="0" w:after="0"/>
              <w:jc w:val="left"/>
              <w:rPr>
                <w:sz w:val="16"/>
                <w:szCs w:val="16"/>
              </w:rPr>
            </w:pPr>
            <w:r>
              <w:rPr>
                <w:rFonts w:ascii="Calibri" w:hAnsi="Calibri" w:cs=""/>
                <w:kern w:val="2"/>
                <w:sz w:val="16"/>
                <w:szCs w:val="16"/>
                <w:lang w:val="en-US" w:eastAsia="zh-TW" w:bidi="ar-SA"/>
              </w:rPr>
              <w:t>入會費：</w:t>
            </w:r>
            <w:r>
              <w:rPr>
                <w:rFonts w:eastAsia="新細明體" w:cs=""/>
                <w:kern w:val="2"/>
                <w:sz w:val="16"/>
                <w:szCs w:val="16"/>
                <w:lang w:val="en-US" w:eastAsia="zh-TW" w:bidi="ar-SA"/>
              </w:rPr>
              <w:t>1500</w:t>
            </w:r>
          </w:p>
          <w:p>
            <w:pPr>
              <w:pStyle w:val="Normal"/>
              <w:widowControl w:val="false"/>
              <w:spacing w:before="0" w:after="0"/>
              <w:jc w:val="left"/>
              <w:rPr>
                <w:sz w:val="16"/>
                <w:szCs w:val="16"/>
              </w:rPr>
            </w:pPr>
            <w:r>
              <w:rPr>
                <w:rFonts w:ascii="Calibri" w:hAnsi="Calibri" w:cs=""/>
                <w:kern w:val="2"/>
                <w:sz w:val="16"/>
                <w:szCs w:val="16"/>
                <w:lang w:val="en-US" w:eastAsia="zh-TW" w:bidi="ar-SA"/>
              </w:rPr>
              <w:t>年費：</w:t>
            </w:r>
            <w:r>
              <w:rPr>
                <w:rFonts w:eastAsia="新細明體" w:cs=""/>
                <w:kern w:val="2"/>
                <w:sz w:val="16"/>
                <w:szCs w:val="16"/>
                <w:lang w:val="en-US" w:eastAsia="zh-TW" w:bidi="ar-SA"/>
              </w:rPr>
              <w:t>4500</w:t>
            </w:r>
          </w:p>
        </w:tc>
        <w:tc>
          <w:tcPr>
            <w:tcW w:w="2084" w:type="dxa"/>
            <w:tcBorders/>
          </w:tcPr>
          <w:p>
            <w:pPr>
              <w:pStyle w:val="Normal"/>
              <w:widowControl w:val="false"/>
              <w:spacing w:before="0" w:after="0"/>
              <w:jc w:val="left"/>
              <w:rPr>
                <w:sz w:val="16"/>
                <w:szCs w:val="16"/>
              </w:rPr>
            </w:pPr>
            <w:r>
              <w:rPr>
                <w:rFonts w:ascii="Calibri" w:hAnsi="Calibri" w:cs=""/>
                <w:kern w:val="2"/>
                <w:sz w:val="16"/>
                <w:szCs w:val="16"/>
                <w:lang w:val="en-US" w:eastAsia="zh-TW" w:bidi="ar-SA"/>
              </w:rPr>
              <w:t>享所有貓科醫學會員權利</w:t>
            </w:r>
          </w:p>
        </w:tc>
        <w:tc>
          <w:tcPr>
            <w:tcW w:w="1207" w:type="dxa"/>
            <w:tcBorders/>
          </w:tcPr>
          <w:p>
            <w:pPr>
              <w:pStyle w:val="Normal"/>
              <w:widowControl w:val="false"/>
              <w:spacing w:before="0" w:after="0"/>
              <w:jc w:val="left"/>
              <w:rPr>
                <w:sz w:val="16"/>
                <w:szCs w:val="16"/>
              </w:rPr>
            </w:pPr>
            <w:r>
              <w:rPr>
                <w:rFonts w:eastAsia="新細明體" w:cs=""/>
                <w:kern w:val="2"/>
                <w:sz w:val="24"/>
                <w:szCs w:val="24"/>
                <w:lang w:val="en-US" w:eastAsia="zh-TW" w:bidi="ar-SA"/>
              </w:rPr>
            </w:r>
          </w:p>
        </w:tc>
      </w:tr>
      <w:tr>
        <w:trPr/>
        <w:tc>
          <w:tcPr>
            <w:tcW w:w="2546" w:type="dxa"/>
            <w:tcBorders/>
          </w:tcPr>
          <w:p>
            <w:pPr>
              <w:pStyle w:val="Normal"/>
              <w:widowControl w:val="false"/>
              <w:spacing w:before="0" w:after="0"/>
              <w:jc w:val="left"/>
              <w:rPr>
                <w:sz w:val="16"/>
                <w:szCs w:val="16"/>
              </w:rPr>
            </w:pPr>
            <w:r>
              <w:rPr>
                <w:rFonts w:ascii="Calibri" w:hAnsi="Calibri" w:cs=""/>
                <w:kern w:val="2"/>
                <w:sz w:val="16"/>
                <w:szCs w:val="16"/>
                <w:lang w:val="en-US" w:eastAsia="zh-TW" w:bidi="ar-SA"/>
              </w:rPr>
              <w:t>第二類</w:t>
            </w:r>
          </w:p>
          <w:p>
            <w:pPr>
              <w:pStyle w:val="Normal"/>
              <w:widowControl w:val="false"/>
              <w:spacing w:before="0" w:after="0"/>
              <w:jc w:val="left"/>
              <w:rPr>
                <w:sz w:val="16"/>
                <w:szCs w:val="16"/>
              </w:rPr>
            </w:pPr>
            <w:r>
              <w:rPr>
                <w:rFonts w:ascii="Calibri" w:hAnsi="Calibri" w:cs=""/>
                <w:kern w:val="2"/>
                <w:sz w:val="16"/>
                <w:szCs w:val="16"/>
                <w:lang w:val="en-US" w:eastAsia="zh-TW" w:bidi="ar-SA"/>
              </w:rPr>
              <w:t>貓科醫學會會員及內科醫學會贊助會員</w:t>
            </w:r>
          </w:p>
        </w:tc>
        <w:tc>
          <w:tcPr>
            <w:tcW w:w="2452" w:type="dxa"/>
            <w:tcBorders/>
          </w:tcPr>
          <w:p>
            <w:pPr>
              <w:pStyle w:val="Normal"/>
              <w:widowControl w:val="false"/>
              <w:spacing w:before="0" w:after="0"/>
              <w:jc w:val="left"/>
              <w:rPr>
                <w:sz w:val="16"/>
                <w:szCs w:val="16"/>
              </w:rPr>
            </w:pPr>
            <w:r>
              <w:rPr>
                <w:rFonts w:ascii="Calibri" w:hAnsi="Calibri" w:cs=""/>
                <w:kern w:val="2"/>
                <w:sz w:val="16"/>
                <w:szCs w:val="16"/>
                <w:lang w:val="en-US" w:eastAsia="zh-TW" w:bidi="ar-SA"/>
              </w:rPr>
              <w:t>入會費：</w:t>
            </w:r>
            <w:r>
              <w:rPr>
                <w:rFonts w:eastAsia="新細明體" w:cs=""/>
                <w:kern w:val="2"/>
                <w:sz w:val="16"/>
                <w:szCs w:val="16"/>
                <w:lang w:val="en-US" w:eastAsia="zh-TW" w:bidi="ar-SA"/>
              </w:rPr>
              <w:t>1500</w:t>
            </w:r>
          </w:p>
          <w:p>
            <w:pPr>
              <w:pStyle w:val="Normal"/>
              <w:widowControl w:val="false"/>
              <w:spacing w:before="0" w:after="0"/>
              <w:jc w:val="left"/>
              <w:rPr>
                <w:sz w:val="16"/>
                <w:szCs w:val="16"/>
              </w:rPr>
            </w:pPr>
            <w:r>
              <w:rPr>
                <w:rFonts w:ascii="Calibri" w:hAnsi="Calibri" w:cs=""/>
                <w:kern w:val="2"/>
                <w:sz w:val="16"/>
                <w:szCs w:val="16"/>
                <w:lang w:val="en-US" w:eastAsia="zh-TW" w:bidi="ar-SA"/>
              </w:rPr>
              <w:t>貓科年費：</w:t>
            </w:r>
            <w:r>
              <w:rPr>
                <w:rFonts w:eastAsia="新細明體" w:cs=""/>
                <w:kern w:val="2"/>
                <w:sz w:val="16"/>
                <w:szCs w:val="16"/>
                <w:lang w:val="en-US" w:eastAsia="zh-TW" w:bidi="ar-SA"/>
              </w:rPr>
              <w:t>4500</w:t>
            </w:r>
          </w:p>
          <w:p>
            <w:pPr>
              <w:pStyle w:val="Normal"/>
              <w:widowControl w:val="false"/>
              <w:spacing w:before="0" w:after="0"/>
              <w:jc w:val="left"/>
              <w:rPr>
                <w:sz w:val="16"/>
                <w:szCs w:val="16"/>
              </w:rPr>
            </w:pPr>
            <w:r>
              <w:rPr>
                <w:rFonts w:ascii="Calibri" w:hAnsi="Calibri" w:cs=""/>
                <w:kern w:val="2"/>
                <w:sz w:val="16"/>
                <w:szCs w:val="16"/>
                <w:lang w:val="en-US" w:eastAsia="zh-TW" w:bidi="ar-SA"/>
              </w:rPr>
              <w:t>內科年贊助費：</w:t>
            </w:r>
            <w:r>
              <w:rPr>
                <w:rFonts w:eastAsia="新細明體" w:cs=""/>
                <w:kern w:val="2"/>
                <w:sz w:val="16"/>
                <w:szCs w:val="16"/>
                <w:lang w:val="en-US" w:eastAsia="zh-TW" w:bidi="ar-SA"/>
              </w:rPr>
              <w:t>2000</w:t>
            </w:r>
          </w:p>
        </w:tc>
        <w:tc>
          <w:tcPr>
            <w:tcW w:w="2084" w:type="dxa"/>
            <w:tcBorders/>
          </w:tcPr>
          <w:p>
            <w:pPr>
              <w:pStyle w:val="Normal"/>
              <w:widowControl w:val="false"/>
              <w:spacing w:before="0" w:after="0"/>
              <w:jc w:val="left"/>
              <w:rPr>
                <w:sz w:val="16"/>
                <w:szCs w:val="16"/>
              </w:rPr>
            </w:pPr>
            <w:r>
              <w:rPr>
                <w:rFonts w:ascii="Calibri" w:hAnsi="Calibri" w:cs=""/>
                <w:kern w:val="2"/>
                <w:sz w:val="16"/>
                <w:szCs w:val="16"/>
                <w:lang w:val="en-US" w:eastAsia="zh-TW" w:bidi="ar-SA"/>
              </w:rPr>
              <w:t>享所有貓科醫學會員權利，並得參加內科醫學會所舉辦之所有研討會</w:t>
            </w:r>
          </w:p>
        </w:tc>
        <w:tc>
          <w:tcPr>
            <w:tcW w:w="1207" w:type="dxa"/>
            <w:tcBorders/>
          </w:tcPr>
          <w:p>
            <w:pPr>
              <w:pStyle w:val="Normal"/>
              <w:widowControl w:val="false"/>
              <w:spacing w:before="0" w:after="0"/>
              <w:jc w:val="left"/>
              <w:rPr>
                <w:sz w:val="16"/>
                <w:szCs w:val="16"/>
              </w:rPr>
            </w:pPr>
            <w:r>
              <w:rPr>
                <w:rFonts w:ascii="Calibri" w:hAnsi="Calibri" w:cs=""/>
                <w:kern w:val="2"/>
                <w:sz w:val="16"/>
                <w:szCs w:val="16"/>
                <w:lang w:val="en-US" w:eastAsia="zh-TW" w:bidi="ar-SA"/>
              </w:rPr>
              <w:t>限額，由內科醫學會決定所能承受人數</w:t>
            </w:r>
          </w:p>
        </w:tc>
      </w:tr>
    </w:tbl>
    <w:p>
      <w:pPr>
        <w:pStyle w:val="Normal"/>
        <w:rPr/>
      </w:pPr>
      <w:r>
        <w:rPr/>
      </w:r>
    </w:p>
    <w:p>
      <w:pPr>
        <w:pStyle w:val="Normal"/>
        <w:spacing w:lineRule="atLeast" w:line="0"/>
        <w:ind w:left="1050" w:hanging="1050"/>
        <w:rPr>
          <w:rFonts w:ascii="標楷體" w:hAnsi="標楷體" w:eastAsia="標楷體"/>
          <w:sz w:val="28"/>
          <w:szCs w:val="28"/>
        </w:rPr>
      </w:pPr>
      <w:r>
        <w:rPr>
          <w:rFonts w:ascii="標楷體" w:hAnsi="標楷體" w:eastAsia="標楷體"/>
          <w:sz w:val="28"/>
          <w:szCs w:val="28"/>
        </w:rPr>
        <w:t>註：一、第一類及第二類會員需將獸醫師證書影本傳至學會信箱，學生或是沒有獸醫師證書的會員請附上學生證或畢業證書影本進行審核。</w:t>
      </w:r>
    </w:p>
    <w:p>
      <w:pPr>
        <w:pStyle w:val="Normal"/>
        <w:spacing w:lineRule="atLeast" w:line="0"/>
        <w:ind w:left="1133" w:hanging="708"/>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二、為節能減碳，學會通知以</w:t>
      </w:r>
      <w:r>
        <w:rPr>
          <w:rFonts w:eastAsia="標楷體" w:ascii="標楷體" w:hAnsi="標楷體"/>
          <w:sz w:val="28"/>
          <w:szCs w:val="28"/>
        </w:rPr>
        <w:t>E-Mail</w:t>
      </w:r>
      <w:r>
        <w:rPr>
          <w:rFonts w:ascii="標楷體" w:hAnsi="標楷體" w:eastAsia="標楷體"/>
          <w:sz w:val="28"/>
          <w:szCs w:val="28"/>
        </w:rPr>
        <w:t>為主，若您真的無法接收電子郵件，請在此註明。填寫完畢回傳至學會的郵箱</w:t>
      </w:r>
      <w:r>
        <w:rPr>
          <w:rFonts w:eastAsia="標楷體" w:ascii="標楷體" w:hAnsi="標楷體"/>
          <w:sz w:val="28"/>
          <w:szCs w:val="28"/>
        </w:rPr>
        <w:t>: taiwansfm@gmail.com</w:t>
      </w:r>
    </w:p>
    <w:p>
      <w:pPr>
        <w:pStyle w:val="Normal"/>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三、學會帳戶－</w:t>
      </w:r>
    </w:p>
    <w:p>
      <w:pPr>
        <w:pStyle w:val="ListParagraph"/>
        <w:snapToGrid w:val="false"/>
        <w:ind w:left="1133" w:hanging="0"/>
        <w:rPr>
          <w:rFonts w:ascii="Arial" w:hAnsi="Arial" w:eastAsia="微軟正黑體"/>
          <w:sz w:val="28"/>
          <w:szCs w:val="28"/>
        </w:rPr>
      </w:pPr>
      <w:r>
        <w:rPr>
          <w:rFonts w:ascii="Arial" w:hAnsi="Arial" w:eastAsia="微軟正黑體"/>
          <w:sz w:val="28"/>
          <w:szCs w:val="28"/>
        </w:rPr>
        <w:t>繳費收款銀行：上海銀行 敦北分行</w:t>
      </w:r>
      <w:r>
        <w:rPr>
          <w:rFonts w:eastAsia="微軟正黑體" w:ascii="Arial" w:hAnsi="Arial"/>
          <w:sz w:val="28"/>
          <w:szCs w:val="28"/>
        </w:rPr>
        <w:t>(</w:t>
      </w:r>
      <w:r>
        <w:rPr>
          <w:rFonts w:ascii="Arial" w:hAnsi="Arial" w:eastAsia="微軟正黑體"/>
          <w:sz w:val="28"/>
          <w:szCs w:val="28"/>
        </w:rPr>
        <w:t>總行代號</w:t>
      </w:r>
      <w:r>
        <w:rPr>
          <w:rFonts w:eastAsia="微軟正黑體" w:ascii="Arial" w:hAnsi="Arial"/>
          <w:sz w:val="28"/>
          <w:szCs w:val="28"/>
        </w:rPr>
        <w:t>011)</w:t>
      </w:r>
    </w:p>
    <w:p>
      <w:pPr>
        <w:pStyle w:val="ListParagraph"/>
        <w:snapToGrid w:val="false"/>
        <w:ind w:left="1489" w:hanging="356"/>
        <w:rPr>
          <w:rFonts w:ascii="Arial" w:hAnsi="Arial" w:eastAsia="微軟正黑體"/>
          <w:sz w:val="28"/>
          <w:szCs w:val="28"/>
        </w:rPr>
      </w:pPr>
      <w:r>
        <w:rPr>
          <w:rFonts w:ascii="Arial" w:hAnsi="Arial" w:eastAsia="微軟正黑體"/>
          <w:sz w:val="28"/>
          <w:szCs w:val="28"/>
        </w:rPr>
        <w:t>帳號：</w:t>
      </w:r>
      <w:r>
        <w:rPr>
          <w:rFonts w:eastAsia="微軟正黑體" w:cs="Helvetica" w:ascii="Arial" w:hAnsi="Arial"/>
          <w:sz w:val="28"/>
          <w:szCs w:val="28"/>
          <w:shd w:fill="FFFFFF" w:val="clear"/>
        </w:rPr>
        <w:t>68102000007205</w:t>
      </w:r>
    </w:p>
    <w:p>
      <w:pPr>
        <w:pStyle w:val="ListParagraph"/>
        <w:snapToGrid w:val="false"/>
        <w:ind w:left="1410" w:hanging="277"/>
        <w:rPr>
          <w:rFonts w:ascii="Arial" w:hAnsi="Arial" w:eastAsia="微軟正黑體"/>
          <w:sz w:val="28"/>
          <w:szCs w:val="28"/>
        </w:rPr>
      </w:pPr>
      <w:r>
        <w:rPr>
          <w:rFonts w:ascii="Arial" w:hAnsi="Arial" w:eastAsia="微軟正黑體"/>
          <w:sz w:val="28"/>
          <w:szCs w:val="28"/>
        </w:rPr>
        <w:t>戶名：台灣貓科醫學會翁浚岳</w:t>
      </w:r>
      <w:bookmarkStart w:id="0" w:name="_GoBack"/>
      <w:bookmarkEnd w:id="0"/>
    </w:p>
    <w:p>
      <w:pPr>
        <w:pStyle w:val="Normal"/>
        <w:spacing w:lineRule="atLeast" w:line="0"/>
        <w:ind w:firstLine="465"/>
        <w:rPr>
          <w:rFonts w:ascii="標楷體" w:hAnsi="標楷體" w:eastAsia="標楷體"/>
          <w:sz w:val="28"/>
          <w:szCs w:val="28"/>
        </w:rPr>
      </w:pPr>
      <w:r>
        <w:rPr>
          <w:rFonts w:eastAsia="標楷體" w:ascii="標楷體" w:hAnsi="標楷體"/>
          <w:sz w:val="28"/>
          <w:szCs w:val="28"/>
        </w:rPr>
      </w:r>
    </w:p>
    <w:p>
      <w:pPr>
        <w:pStyle w:val="Normal"/>
        <w:rPr/>
      </w:pPr>
      <w:r>
        <w:rPr/>
      </w:r>
    </w:p>
    <w:sectPr>
      <w:type w:val="nextPage"/>
      <w:pgSz w:w="11906" w:h="16838"/>
      <w:pgMar w:left="1800" w:right="1800" w:gutter="0" w:header="0" w:top="1440" w:footer="0" w:bottom="1440"/>
      <w:pgNumType w:fmt="decimal"/>
      <w:formProt w:val="false"/>
      <w:textDirection w:val="lrTb"/>
      <w:docGrid w:type="lines" w:linePitch="4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Liberation Sans">
    <w:altName w:val="Arial"/>
    <w:charset w:val="88"/>
    <w:family w:val="swiss"/>
    <w:pitch w:val="variable"/>
  </w:font>
  <w:font w:name="新細明體">
    <w:charset w:val="88"/>
    <w:family w:val="roman"/>
    <w:pitch w:val="variable"/>
  </w:font>
  <w:font w:name="標楷體">
    <w:charset w:val="88"/>
    <w:family w:val="roman"/>
    <w:pitch w:val="variable"/>
  </w:font>
  <w:font w:name="Arial">
    <w:charset w:val="88"/>
    <w:family w:val="roman"/>
    <w:pitch w:val="variable"/>
  </w:font>
</w:fonts>
</file>

<file path=word/settings.xml><?xml version="1.0" encoding="utf-8"?>
<w:settings xmlns:w="http://schemas.openxmlformats.org/wordprocessingml/2006/main">
  <w:zoom w:percent="100"/>
  <w:defaultTabStop w:val="48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kern w:val="2"/>
        <w:sz w:val="24"/>
        <w:szCs w:val="24"/>
        <w:lang w:val="en-US" w:eastAsia="zh-TW"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0b29"/>
    <w:pPr>
      <w:widowControl w:val="false"/>
      <w:bidi w:val="0"/>
      <w:spacing w:before="0" w:after="0"/>
      <w:jc w:val="left"/>
    </w:pPr>
    <w:rPr>
      <w:rFonts w:ascii="Calibri" w:hAnsi="Calibri" w:eastAsia="新細明體" w:cs="" w:asciiTheme="minorHAnsi" w:cstheme="minorBidi" w:eastAsiaTheme="minorEastAsia" w:hAnsiTheme="minorHAnsi"/>
      <w:color w:val="auto"/>
      <w:kern w:val="2"/>
      <w:sz w:val="24"/>
      <w:szCs w:val="24"/>
      <w:lang w:val="en-US" w:eastAsia="zh-TW" w:bidi="ar-SA"/>
    </w:rPr>
  </w:style>
  <w:style w:type="character" w:styleId="DefaultParagraphFont" w:default="1">
    <w:name w:val="Default Paragraph Font"/>
    <w:uiPriority w:val="1"/>
    <w:semiHidden/>
    <w:unhideWhenUsed/>
    <w:qFormat/>
    <w:rPr/>
  </w:style>
  <w:style w:type="paragraph" w:styleId="Style14">
    <w:name w:val="標題"/>
    <w:basedOn w:val="Normal"/>
    <w:next w:val="Style15"/>
    <w:qFormat/>
    <w:pPr>
      <w:keepNext w:val="true"/>
      <w:spacing w:before="240" w:after="120"/>
    </w:pPr>
    <w:rPr>
      <w:rFonts w:ascii="Liberation Sans" w:hAnsi="Liberation Sans" w:eastAsia="微軟正黑體"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索引"/>
    <w:basedOn w:val="Normal"/>
    <w:qFormat/>
    <w:pPr>
      <w:suppressLineNumbers/>
    </w:pPr>
    <w:rPr>
      <w:rFonts w:cs="Lucida Sans"/>
      <w:lang w:val="zxx" w:eastAsia="zxx" w:bidi="zxx"/>
    </w:rPr>
  </w:style>
  <w:style w:type="paragraph" w:styleId="Style19" w:customStyle="1">
    <w:name w:val="１．"/>
    <w:basedOn w:val="Normal"/>
    <w:qFormat/>
    <w:rsid w:val="007c0b29"/>
    <w:pPr>
      <w:ind w:left="855" w:hanging="212"/>
      <w:jc w:val="both"/>
    </w:pPr>
    <w:rPr>
      <w:rFonts w:ascii="新細明體" w:hAnsi="新細明體" w:eastAsia="新細明體" w:cs="Times New Roman"/>
      <w:sz w:val="20"/>
    </w:rPr>
  </w:style>
  <w:style w:type="paragraph" w:styleId="ListParagraph">
    <w:name w:val="List Paragraph"/>
    <w:basedOn w:val="Normal"/>
    <w:uiPriority w:val="34"/>
    <w:qFormat/>
    <w:rsid w:val="00ce049c"/>
    <w:pPr>
      <w:ind w:left="480" w:hanging="0"/>
    </w:pPr>
    <w:rPr>
      <w:szCs w:val="22"/>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7c0b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LibreOffice/7.3.3.2$Windows_X86_64 LibreOffice_project/d1d0ea68f081ee2800a922cac8f79445e4603348</Application>
  <AppVersion>15.0000</AppVersion>
  <Pages>2</Pages>
  <Words>418</Words>
  <Characters>472</Characters>
  <CharactersWithSpaces>514</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2018-11-19T05:59:00Z</dcterms:created>
  <dc:creator>Microsoft Office 使用者</dc:creator>
  <dc:description/>
  <dc:language>zh-TW</dc:language>
  <cp:lastModifiedBy/>
  <dcterms:modified xsi:type="dcterms:W3CDTF">2022-12-28T19:23:08Z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